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101"/>
        <w:shd w:val="clear" w:color="auto" w:fill="f8f9fa"/>
        <w:spacing w:lineRule="atLeast" w:line="451"/>
        <w:rPr>
          <w:rFonts w:ascii="Times New Roman" w:cs="Times New Roman" w:hAnsi="Times New Roman"/>
          <w:color w:val="202124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color w:val="202124"/>
          <w:sz w:val="28"/>
          <w:szCs w:val="28"/>
          <w:lang w:val="kk-KZ"/>
        </w:rPr>
        <w:t xml:space="preserve">   </w:t>
      </w:r>
      <w:r>
        <w:rPr>
          <w:rFonts w:ascii="Times New Roman" w:cs="Times New Roman" w:hAnsi="Times New Roman"/>
          <w:b/>
          <w:color w:val="202124"/>
          <w:sz w:val="28"/>
          <w:szCs w:val="28"/>
          <w:lang w:val="kk-KZ"/>
        </w:rPr>
        <w:t>Мектеп:</w:t>
      </w:r>
      <w:r>
        <w:rPr>
          <w:rFonts w:ascii="Times New Roman" w:cs="Times New Roman" w:hAnsi="Times New Roman"/>
          <w:color w:val="202124"/>
          <w:sz w:val="28"/>
          <w:szCs w:val="28"/>
          <w:lang w:val="kk-KZ"/>
        </w:rPr>
        <w:t xml:space="preserve"> «Тұзда орта мектебі» КММ</w:t>
      </w:r>
    </w:p>
    <w:p>
      <w:pPr>
        <w:pStyle w:val="style0"/>
        <w:shd w:val="clear" w:color="auto" w:fill="f8f9fa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Rule="atLeast" w:line="451"/>
        <w:rPr>
          <w:rFonts w:ascii="Times New Roman" w:cs="Times New Roman" w:eastAsia="Times New Roman" w:hAnsi="Times New Roman"/>
          <w:color w:val="202124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202124"/>
          <w:sz w:val="28"/>
          <w:szCs w:val="28"/>
          <w:lang w:val="kk-KZ" w:eastAsia="ru-RU"/>
        </w:rPr>
        <w:t>Математика мұғалімі:</w:t>
      </w:r>
      <w:r>
        <w:rPr>
          <w:rFonts w:ascii="Times New Roman" w:cs="Times New Roman" w:eastAsia="Times New Roman" w:hAnsi="Times New Roman"/>
          <w:color w:val="202124"/>
          <w:sz w:val="28"/>
          <w:szCs w:val="28"/>
          <w:lang w:val="kk-KZ" w:eastAsia="ru-RU"/>
        </w:rPr>
        <w:t xml:space="preserve"> Шакимардан Айжан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>Пәні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 – Математика  </w:t>
      </w:r>
      <w:r>
        <w:rPr>
          <w:rFonts w:ascii="Times New Roman" w:cs="Times New Roman" w:hAnsi="Times New Roman"/>
          <w:sz w:val="28"/>
          <w:szCs w:val="28"/>
          <w:lang w:val="en-US"/>
        </w:rPr>
        <w:t>8 кл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color w:val="202124"/>
          <w:sz w:val="28"/>
          <w:szCs w:val="28"/>
          <w:lang w:val="kk-KZ"/>
        </w:rPr>
        <w:t>Бөлімдері:</w:t>
      </w:r>
      <w:r>
        <w:rPr>
          <w:rFonts w:ascii="Times New Roman" w:cs="Times New Roman" w:hAnsi="Times New Roman"/>
          <w:color w:val="202124"/>
          <w:sz w:val="28"/>
          <w:szCs w:val="28"/>
          <w:lang w:val="kk-KZ"/>
        </w:rPr>
        <w:t>Пайыз; Фигуралардың квадраттары</w:t>
      </w:r>
    </w:p>
    <w:p>
      <w:pPr>
        <w:pStyle w:val="style101"/>
        <w:shd w:val="clear" w:color="auto" w:fill="f8f9fa"/>
        <w:spacing w:lineRule="atLeast" w:line="451"/>
        <w:jc w:val="both"/>
        <w:rPr>
          <w:rFonts w:ascii="Times New Roman" w:cs="Times New Roman" w:hAnsi="Times New Roman"/>
          <w:color w:val="202124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color w:val="202124"/>
          <w:sz w:val="28"/>
          <w:szCs w:val="28"/>
          <w:lang w:val="kk-KZ"/>
        </w:rPr>
        <w:t>Міндеттері:</w:t>
      </w:r>
      <w:r>
        <w:rPr>
          <w:rFonts w:ascii="Times New Roman" w:cs="Times New Roman" w:hAnsi="Times New Roman"/>
          <w:color w:val="202124"/>
          <w:sz w:val="28"/>
          <w:szCs w:val="28"/>
          <w:lang w:val="kk-KZ"/>
        </w:rPr>
        <w:t xml:space="preserve"> Берілген пайызға негізделген санды табыңыз;</w:t>
      </w:r>
    </w:p>
    <w:p>
      <w:pPr>
        <w:pStyle w:val="style101"/>
        <w:shd w:val="clear" w:color="auto" w:fill="f8f9fa"/>
        <w:spacing w:lineRule="atLeast" w:line="451"/>
        <w:rPr>
          <w:rFonts w:ascii="Times New Roman" w:cs="Times New Roman" w:hAnsi="Times New Roman"/>
          <w:color w:val="202124"/>
          <w:sz w:val="28"/>
          <w:szCs w:val="28"/>
          <w:lang w:val="kk-KZ"/>
        </w:rPr>
      </w:pPr>
      <w:r>
        <w:rPr>
          <w:rFonts w:ascii="Times New Roman" w:cs="Times New Roman" w:hAnsi="Times New Roman"/>
          <w:color w:val="202124"/>
          <w:sz w:val="28"/>
          <w:szCs w:val="28"/>
          <w:lang w:val="kk-KZ"/>
        </w:rPr>
        <w:t xml:space="preserve">            тіктөртбұрыштың ауданы үшін формулаларды көрсету және қолдану.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101"/>
        <w:shd w:val="clear" w:color="auto" w:fill="f8f9fa"/>
        <w:spacing w:lineRule="atLeast" w:line="451"/>
        <w:jc w:val="center"/>
        <w:rPr>
          <w:rFonts w:ascii="Times New Roman" w:cs="Times New Roman" w:hAnsi="Times New Roman"/>
          <w:b/>
          <w:color w:val="202124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color w:val="202124"/>
          <w:sz w:val="28"/>
          <w:szCs w:val="28"/>
          <w:lang w:val="kk-KZ"/>
        </w:rPr>
        <w:t>ПӘТЕР ЖӨНДЕУ</w:t>
      </w:r>
    </w:p>
    <w:p>
      <w:pPr>
        <w:pStyle w:val="style157"/>
        <w:jc w:val="center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b/>
          <w:sz w:val="28"/>
          <w:szCs w:val="28"/>
          <w:lang w:val="kk-KZ"/>
        </w:rPr>
        <w:t xml:space="preserve">ТАПСЫРМА. </w:t>
      </w:r>
      <w:r>
        <w:rPr>
          <w:rFonts w:ascii="Times New Roman" w:cs="Times New Roman" w:hAnsi="Times New Roman"/>
          <w:sz w:val="28"/>
          <w:szCs w:val="28"/>
          <w:lang w:val="kk-KZ"/>
        </w:rPr>
        <w:t>Отбасы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  өз үйлерін өз қолдарымен жөндеуге шешім қабылдады, олар </w:t>
      </w:r>
      <w:r>
        <w:rPr>
          <w:rFonts w:ascii="Times New Roman" w:cs="Times New Roman" w:hAnsi="Times New Roman"/>
          <w:sz w:val="28"/>
          <w:szCs w:val="28"/>
          <w:lang w:val="kk-KZ"/>
        </w:rPr>
        <w:t>пәтерл</w:t>
      </w:r>
      <w:r>
        <w:rPr>
          <w:rFonts w:ascii="Times New Roman" w:cs="Times New Roman" w:hAnsi="Times New Roman"/>
          <w:sz w:val="28"/>
          <w:szCs w:val="28"/>
          <w:lang w:val="kk-KZ"/>
        </w:rPr>
        <w:t>ерінің еденін жөндеуден бастамақшы болды</w:t>
      </w:r>
      <w:r>
        <w:rPr>
          <w:rFonts w:ascii="Times New Roman" w:cs="Times New Roman" w:hAnsi="Times New Roman"/>
          <w:sz w:val="28"/>
          <w:szCs w:val="28"/>
          <w:lang w:val="kk-KZ"/>
        </w:rPr>
        <w:t>. Отбасылық кеңесте қонақ бөлмесінде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 ламинат, жатын бөлмесімен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 ас үйде </w:t>
      </w:r>
      <w:r>
        <w:rPr>
          <w:rFonts w:ascii="Times New Roman" w:cs="Times New Roman" w:hAnsi="Times New Roman"/>
          <w:sz w:val="28"/>
          <w:szCs w:val="28"/>
          <w:lang w:val="kk-KZ"/>
        </w:rPr>
        <w:t>–линолеум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 төсеу</w:t>
      </w:r>
      <w:r>
        <w:rPr>
          <w:rFonts w:ascii="Times New Roman" w:cs="Times New Roman" w:hAnsi="Times New Roman"/>
          <w:sz w:val="28"/>
          <w:szCs w:val="28"/>
          <w:lang w:val="kk-KZ"/>
        </w:rPr>
        <w:t>ге, ваннаға плиткалар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дәліздегі </w:t>
      </w:r>
      <w:r>
        <w:rPr>
          <w:rFonts w:ascii="Times New Roman" w:cs="Times New Roman" w:hAnsi="Times New Roman"/>
          <w:sz w:val="28"/>
          <w:szCs w:val="28"/>
          <w:lang w:val="kk-KZ"/>
        </w:rPr>
        <w:t xml:space="preserve">еденді </w:t>
      </w:r>
      <w:r>
        <w:rPr>
          <w:rFonts w:ascii="Times New Roman" w:cs="Times New Roman" w:hAnsi="Times New Roman"/>
          <w:sz w:val="28"/>
          <w:szCs w:val="28"/>
          <w:lang w:val="kk-KZ"/>
        </w:rPr>
        <w:t>лакпен бояу туралы шешім қабылдады</w:t>
      </w:r>
      <w:r>
        <w:rPr>
          <w:rFonts w:ascii="Times New Roman" w:cs="Times New Roman" w:hAnsi="Times New Roman"/>
          <w:sz w:val="28"/>
          <w:szCs w:val="28"/>
          <w:lang w:val="kk-KZ"/>
        </w:rPr>
        <w:t>. Ұсынылған дереккөздерді пайдаланып, қажетті есептеулер жүргізіңіз.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val="kk-KZ"/>
        </w:rPr>
      </w:pPr>
    </w:p>
    <w:p>
      <w:pPr>
        <w:pStyle w:val="style157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Style w:val="style4099"/>
          <w:rFonts w:ascii="Times New Roman" w:cs="Times New Roman" w:hAnsi="Times New Roman"/>
          <w:b/>
          <w:color w:val="000000"/>
          <w:sz w:val="28"/>
          <w:szCs w:val="28"/>
          <w:shd w:val="clear" w:color="auto" w:fill="f5f5f5"/>
          <w:lang w:val="kk-KZ"/>
        </w:rPr>
        <w:t>Сұрақ.</w:t>
      </w:r>
      <w:r>
        <w:rPr>
          <w:rFonts w:ascii="Times New Roman" w:cs="Times New Roman" w:hAnsi="Times New Roman"/>
          <w:color w:val="000000"/>
          <w:sz w:val="28"/>
          <w:szCs w:val="28"/>
          <w:shd w:val="clear" w:color="auto" w:fill="f5f5f5"/>
          <w:lang w:val="kk-KZ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kk-KZ"/>
        </w:rPr>
        <w:t>Әр бөлменің ауданын тауып, жауабыңызды өсу ретімен жазыңыз?</w:t>
      </w:r>
    </w:p>
    <w:p>
      <w:pPr>
        <w:pStyle w:val="style157"/>
        <w:tabs>
          <w:tab w:val="left" w:leader="none" w:pos="2805"/>
        </w:tabs>
        <w:ind w:left="720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ab/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1 кесте</w:t>
      </w:r>
    </w:p>
    <w:p>
      <w:pPr>
        <w:pStyle w:val="style157"/>
        <w:rPr>
          <w:rFonts w:ascii="Times New Roman" w:cs="Times New Roman" w:eastAsia="Times New Roman" w:hAnsi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b/>
          <w:noProof/>
          <w:color w:val="333333"/>
          <w:sz w:val="28"/>
          <w:szCs w:val="28"/>
          <w:lang w:eastAsia="ru-RU"/>
        </w:rPr>
        <w:drawing>
          <wp:inline distL="0" distT="0" distB="0" distR="0">
            <wp:extent cx="2417445" cy="1415415"/>
            <wp:effectExtent l="19050" t="0" r="1905" b="0"/>
            <wp:docPr id="1026" name="Рисунок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417445" cy="141541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val="kk-KZ" w:eastAsia="ru-RU"/>
        </w:rPr>
        <w:t xml:space="preserve">                 </w:t>
      </w:r>
      <w:r>
        <w:rPr>
          <w:rFonts w:ascii="Times New Roman" w:cs="Times New Roman" w:eastAsia="Times New Roman" w:hAnsi="Times New Roman"/>
          <w:b/>
          <w:noProof/>
          <w:color w:val="333333"/>
          <w:sz w:val="28"/>
          <w:szCs w:val="28"/>
          <w:lang w:eastAsia="ru-RU"/>
        </w:rPr>
        <w:drawing>
          <wp:inline distL="0" distT="0" distB="0" distR="0">
            <wp:extent cx="2973310" cy="1868557"/>
            <wp:effectExtent l="19050" t="0" r="0" b="0"/>
            <wp:docPr id="1027" name="Рисунок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3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973310" cy="1868557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b/>
          <w:color w:val="333333"/>
          <w:sz w:val="28"/>
          <w:szCs w:val="28"/>
          <w:lang w:val="kk-KZ" w:eastAsia="ru-RU"/>
        </w:rPr>
        <w:t>е</w:t>
      </w:r>
    </w:p>
    <w:p>
      <w:pPr>
        <w:pStyle w:val="style157"/>
        <w:rPr>
          <w:rFonts w:ascii="Times New Roman" w:cs="Times New Roman" w:eastAsia="Times New Roman" w:hAnsi="Times New Roman"/>
          <w:b/>
          <w:color w:val="333333"/>
          <w:sz w:val="28"/>
          <w:szCs w:val="28"/>
          <w:lang w:val="kk-KZ"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sz w:val="28"/>
          <w:szCs w:val="28"/>
          <w:lang w:val="kk-KZ"/>
        </w:rPr>
        <w:t>Жауап нұсқалары: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А)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 xml:space="preserve"> 4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7м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B)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 xml:space="preserve"> 3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C)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 xml:space="preserve"> 3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7м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D)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 xml:space="preserve"> 4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.</w:t>
      </w:r>
    </w:p>
    <w:p>
      <w:pPr>
        <w:pStyle w:val="style157"/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</w:pP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E)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 xml:space="preserve"> 3 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6м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12м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; 18м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vertAlign w:val="superscript"/>
          <w:lang w:val="kk-KZ" w:eastAsia="ru-RU"/>
        </w:rPr>
        <w:t>2</w:t>
      </w:r>
      <w:r>
        <w:rPr>
          <w:rFonts w:ascii="Times New Roman" w:cs="Times New Roman" w:eastAsia="Times New Roman" w:hAnsi="Times New Roman"/>
          <w:color w:val="333333"/>
          <w:sz w:val="28"/>
          <w:szCs w:val="28"/>
          <w:lang w:val="kk-KZ" w:eastAsia="ru-RU"/>
        </w:rPr>
        <w:t>.</w:t>
      </w:r>
    </w:p>
    <w:p>
      <w:pPr>
        <w:pStyle w:val="style0"/>
        <w:rPr>
          <w:rStyle w:val="style4099"/>
          <w:rFonts w:ascii="Times New Roman" w:cs="Times New Roman" w:hAnsi="Times New Roman"/>
          <w:b/>
          <w:color w:val="000000"/>
          <w:sz w:val="28"/>
          <w:szCs w:val="28"/>
          <w:shd w:val="clear" w:color="auto" w:fill="f5f5f5"/>
          <w:lang w:val="kk-KZ"/>
        </w:rPr>
      </w:pPr>
    </w:p>
    <w:p>
      <w:pPr>
        <w:pStyle w:val="style0"/>
        <w:rPr>
          <w:rFonts w:ascii="Times New Roman" w:cs="Times New Roman" w:hAnsi="Times New Roman"/>
          <w:b/>
          <w:sz w:val="28"/>
          <w:szCs w:val="28"/>
          <w:lang w:val="kk-KZ"/>
        </w:rPr>
      </w:pPr>
      <w:r>
        <w:rPr>
          <w:rStyle w:val="style4099"/>
          <w:rFonts w:ascii="Times New Roman" w:cs="Times New Roman" w:hAnsi="Times New Roman"/>
          <w:b/>
          <w:color w:val="000000"/>
          <w:sz w:val="28"/>
          <w:szCs w:val="28"/>
          <w:shd w:val="clear" w:color="auto" w:fill="f5f5f5"/>
          <w:lang w:val="kk-KZ"/>
        </w:rPr>
        <w:t>Дұрыс жауап: C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val="kk-KZ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Сұрақ 2.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П</w:t>
      </w:r>
      <w:r>
        <w:rPr>
          <w:rFonts w:ascii="Times New Roman" w:cs="Times New Roman" w:hAnsi="Times New Roman"/>
          <w:sz w:val="28"/>
          <w:szCs w:val="28"/>
        </w:rPr>
        <w:t xml:space="preserve">әтердегі әр бөлменің </w:t>
      </w:r>
      <w:r>
        <w:rPr>
          <w:rFonts w:ascii="Times New Roman" w:cs="Times New Roman" w:hAnsi="Times New Roman"/>
          <w:sz w:val="28"/>
          <w:szCs w:val="28"/>
        </w:rPr>
        <w:t>еденін</w:t>
      </w:r>
      <w:r>
        <w:rPr>
          <w:rFonts w:ascii="Times New Roman" w:cs="Times New Roman" w:hAnsi="Times New Roman"/>
          <w:sz w:val="28"/>
          <w:szCs w:val="28"/>
        </w:rPr>
        <w:t xml:space="preserve"> жөндеуге қанша материал қажет?</w:t>
      </w: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Кесте</w:t>
      </w:r>
      <w:r>
        <w:rPr>
          <w:rFonts w:ascii="Times New Roman" w:cs="Times New Roman" w:hAnsi="Times New Roman"/>
          <w:sz w:val="28"/>
          <w:szCs w:val="28"/>
        </w:rPr>
        <w:t xml:space="preserve"> 2. Шығын </w:t>
      </w:r>
      <w:r>
        <w:rPr>
          <w:rFonts w:ascii="Times New Roman" w:cs="Times New Roman" w:hAnsi="Times New Roman"/>
          <w:sz w:val="28"/>
          <w:szCs w:val="28"/>
        </w:rPr>
        <w:t>материалдары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20"/>
        <w:gridCol w:w="2586"/>
      </w:tblGrid>
      <w:tr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Style w:val="style4099"/>
                <w:rFonts w:ascii="Times New Roman" w:cs="Times New Roman" w:hAnsi="Times New Roman"/>
                <w:color w:val="000000"/>
                <w:sz w:val="28"/>
                <w:szCs w:val="28"/>
                <w:shd w:val="clear" w:color="auto" w:fill="f5f5f5"/>
                <w:lang w:val="kk-KZ"/>
              </w:rPr>
              <w:t>Материал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Style w:val="style4099"/>
                <w:rFonts w:ascii="Times New Roman" w:cs="Times New Roman" w:hAnsi="Times New Roman"/>
                <w:color w:val="000000"/>
                <w:sz w:val="28"/>
                <w:szCs w:val="28"/>
                <w:shd w:val="clear" w:color="auto" w:fill="f5f5f5"/>
                <w:lang w:val="kk-KZ"/>
              </w:rPr>
              <w:t>Өлшемдері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плитка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spacing w:after="135" w:lineRule="auto" w:line="240"/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204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lang w:eastAsia="ru-RU"/>
              </w:rPr>
              <w:t xml:space="preserve"> 204 мм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ламинат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1305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192 мм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линолеум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3 м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түссіз лак</w:t>
            </w:r>
          </w:p>
        </w:tc>
        <w:tc>
          <w:tcPr>
            <w:tcW w:w="2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Расход 150 г/м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>2</w:t>
            </w:r>
          </w:p>
        </w:tc>
      </w:tr>
    </w:tbl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Жауап</w:t>
      </w:r>
      <w:r>
        <w:rPr>
          <w:rFonts w:ascii="Times New Roman" w:cs="Times New Roman" w:hAnsi="Times New Roman"/>
          <w:sz w:val="28"/>
          <w:szCs w:val="28"/>
        </w:rPr>
        <w:t xml:space="preserve"> нұсқалары: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А) лак - 1,1 кг; Линолеум - 10 дана; Плитка - 71 дана;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- 71 дана.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B) лак - 1,05 кг; Линолеум - 10 дана; Плитка - 72 дана;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- 72 дана.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C) лак - 1,05 кг; Линолеум - 10 дана; Плитка - 72 дана;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- 72 дана.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D) лак - 1,05 кг; Линолеум - 11 дана; Плитка - 72 дана;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- 72 дана.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E) лак - 1,1 кг; Линолеум - 11 дана; Плитка - 71 дана;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- 71 дана.</w:t>
      </w:r>
    </w:p>
    <w:p>
      <w:pPr>
        <w:pStyle w:val="style0"/>
        <w:spacing w:after="0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b/>
          <w:sz w:val="28"/>
          <w:szCs w:val="28"/>
        </w:rPr>
        <w:t xml:space="preserve">Дұрыс </w:t>
      </w:r>
      <w:r>
        <w:rPr>
          <w:rFonts w:ascii="Times New Roman" w:cs="Times New Roman" w:hAnsi="Times New Roman"/>
          <w:b/>
          <w:sz w:val="28"/>
          <w:szCs w:val="28"/>
        </w:rPr>
        <w:t>жауап</w:t>
      </w:r>
      <w:r>
        <w:rPr>
          <w:rFonts w:ascii="Times New Roman" w:cs="Times New Roman" w:hAnsi="Times New Roman"/>
          <w:b/>
          <w:sz w:val="28"/>
          <w:szCs w:val="28"/>
        </w:rPr>
        <w:t>: D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Сұрақ 3.</w:t>
      </w:r>
      <w:r>
        <w:rPr>
          <w:rFonts w:ascii="Times New Roman" w:cs="Times New Roman" w:hAnsi="Times New Roman"/>
          <w:sz w:val="28"/>
          <w:szCs w:val="28"/>
        </w:rPr>
        <w:t xml:space="preserve"> Жөндеуге қажет </w:t>
      </w:r>
      <w:r>
        <w:rPr>
          <w:rFonts w:ascii="Times New Roman" w:cs="Times New Roman" w:hAnsi="Times New Roman"/>
          <w:sz w:val="28"/>
          <w:szCs w:val="28"/>
          <w:lang w:val="kk-KZ"/>
        </w:rPr>
        <w:t>плитка</w:t>
      </w:r>
      <w:r>
        <w:rPr>
          <w:rFonts w:ascii="Times New Roman" w:cs="Times New Roman" w:hAnsi="Times New Roman"/>
          <w:sz w:val="28"/>
          <w:szCs w:val="28"/>
        </w:rPr>
        <w:t>лар</w:t>
      </w:r>
      <w:r>
        <w:rPr>
          <w:rFonts w:ascii="Times New Roman" w:cs="Times New Roman" w:hAnsi="Times New Roman"/>
          <w:sz w:val="28"/>
          <w:szCs w:val="28"/>
        </w:rPr>
        <w:t xml:space="preserve"> мен ламинаттың орамдарының </w:t>
      </w:r>
      <w:r>
        <w:rPr>
          <w:rFonts w:ascii="Times New Roman" w:cs="Times New Roman" w:hAnsi="Times New Roman"/>
          <w:sz w:val="28"/>
          <w:szCs w:val="28"/>
        </w:rPr>
        <w:t>санын</w:t>
      </w:r>
      <w:r>
        <w:rPr>
          <w:rFonts w:ascii="Times New Roman" w:cs="Times New Roman" w:hAnsi="Times New Roman"/>
          <w:sz w:val="28"/>
          <w:szCs w:val="28"/>
        </w:rPr>
        <w:t xml:space="preserve"> есептеңіз, </w:t>
      </w:r>
      <w:r>
        <w:rPr>
          <w:rFonts w:ascii="Times New Roman" w:cs="Times New Roman" w:hAnsi="Times New Roman"/>
          <w:sz w:val="28"/>
          <w:szCs w:val="28"/>
        </w:rPr>
        <w:t>егер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бі</w:t>
      </w:r>
      <w:r>
        <w:rPr>
          <w:rFonts w:ascii="Times New Roman" w:cs="Times New Roman" w:hAnsi="Times New Roman"/>
          <w:sz w:val="28"/>
          <w:szCs w:val="28"/>
        </w:rPr>
        <w:t>р</w:t>
      </w:r>
      <w:r>
        <w:rPr>
          <w:rFonts w:ascii="Times New Roman" w:cs="Times New Roman" w:hAnsi="Times New Roman"/>
          <w:sz w:val="28"/>
          <w:szCs w:val="28"/>
        </w:rPr>
        <w:t xml:space="preserve"> қаптамада 6 плитка </w:t>
      </w:r>
      <w:r>
        <w:rPr>
          <w:rFonts w:ascii="Times New Roman" w:cs="Times New Roman" w:hAnsi="Times New Roman"/>
          <w:sz w:val="28"/>
          <w:szCs w:val="28"/>
        </w:rPr>
        <w:t>болса</w:t>
      </w:r>
      <w:r>
        <w:rPr>
          <w:rFonts w:ascii="Times New Roman" w:cs="Times New Roman" w:hAnsi="Times New Roman"/>
          <w:sz w:val="28"/>
          <w:szCs w:val="28"/>
        </w:rPr>
        <w:t xml:space="preserve">, ал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- 6. </w:t>
      </w:r>
      <w:r>
        <w:rPr>
          <w:rFonts w:ascii="Times New Roman" w:cs="Times New Roman" w:hAnsi="Times New Roman"/>
          <w:sz w:val="28"/>
          <w:szCs w:val="28"/>
        </w:rPr>
        <w:t>Еденді</w:t>
      </w:r>
      <w:r>
        <w:rPr>
          <w:rFonts w:ascii="Times New Roman" w:cs="Times New Roman" w:hAnsi="Times New Roman"/>
          <w:sz w:val="28"/>
          <w:szCs w:val="28"/>
        </w:rPr>
        <w:t xml:space="preserve"> бояуға қажетті лак банкаларының </w:t>
      </w:r>
      <w:r>
        <w:rPr>
          <w:rFonts w:ascii="Times New Roman" w:cs="Times New Roman" w:hAnsi="Times New Roman"/>
          <w:sz w:val="28"/>
          <w:szCs w:val="28"/>
        </w:rPr>
        <w:t>санын</w:t>
      </w:r>
      <w:r>
        <w:rPr>
          <w:rFonts w:ascii="Times New Roman" w:cs="Times New Roman" w:hAnsi="Times New Roman"/>
          <w:sz w:val="28"/>
          <w:szCs w:val="28"/>
        </w:rPr>
        <w:t xml:space="preserve"> табыңыз, </w:t>
      </w:r>
      <w:r>
        <w:rPr>
          <w:rFonts w:ascii="Times New Roman" w:cs="Times New Roman" w:hAnsi="Times New Roman"/>
          <w:sz w:val="28"/>
          <w:szCs w:val="28"/>
        </w:rPr>
        <w:t>егер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бі</w:t>
      </w:r>
      <w:r>
        <w:rPr>
          <w:rFonts w:ascii="Times New Roman" w:cs="Times New Roman" w:hAnsi="Times New Roman"/>
          <w:sz w:val="28"/>
          <w:szCs w:val="28"/>
        </w:rPr>
        <w:t>р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банкада</w:t>
      </w:r>
      <w:r>
        <w:rPr>
          <w:rFonts w:ascii="Times New Roman" w:cs="Times New Roman" w:hAnsi="Times New Roman"/>
          <w:sz w:val="28"/>
          <w:szCs w:val="28"/>
        </w:rPr>
        <w:t xml:space="preserve"> 1,9 кг лак </w:t>
      </w:r>
      <w:r>
        <w:rPr>
          <w:rFonts w:ascii="Times New Roman" w:cs="Times New Roman" w:hAnsi="Times New Roman"/>
          <w:sz w:val="28"/>
          <w:szCs w:val="28"/>
        </w:rPr>
        <w:t>болса</w:t>
      </w:r>
      <w:r>
        <w:rPr>
          <w:rFonts w:ascii="Times New Roman" w:cs="Times New Roman" w:hAnsi="Times New Roman"/>
          <w:sz w:val="28"/>
          <w:szCs w:val="28"/>
        </w:rPr>
        <w:t>.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Жауап</w:t>
      </w:r>
      <w:r>
        <w:rPr>
          <w:rFonts w:ascii="Times New Roman" w:cs="Times New Roman" w:hAnsi="Times New Roman"/>
          <w:sz w:val="28"/>
          <w:szCs w:val="28"/>
        </w:rPr>
        <w:t xml:space="preserve"> нұсқалары: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A) лак - 1 банка; Плитка - 11 бума;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- 11 қаптама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B) лак - 1 банка; Плитка - 11 бума;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- 12 қаптама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C) лак - 1 банка; Плитка - 12 бума;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- 13 қаптама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D) лак - 1 банка; Плитка - 13 бума;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- 12 қаптама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E) лак - 1 банка; Плитка - 12 бума; </w:t>
      </w:r>
      <w:r>
        <w:rPr>
          <w:rFonts w:ascii="Times New Roman" w:cs="Times New Roman" w:hAnsi="Times New Roman"/>
          <w:sz w:val="28"/>
          <w:szCs w:val="28"/>
        </w:rPr>
        <w:t>Ламинат</w:t>
      </w:r>
      <w:r>
        <w:rPr>
          <w:rFonts w:ascii="Times New Roman" w:cs="Times New Roman" w:hAnsi="Times New Roman"/>
          <w:sz w:val="28"/>
          <w:szCs w:val="28"/>
        </w:rPr>
        <w:t xml:space="preserve"> - 12 қаптама 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Дұрыс </w:t>
      </w:r>
      <w:r>
        <w:rPr>
          <w:rFonts w:ascii="Times New Roman" w:cs="Times New Roman" w:hAnsi="Times New Roman"/>
          <w:sz w:val="28"/>
          <w:szCs w:val="28"/>
        </w:rPr>
        <w:t>жауап</w:t>
      </w:r>
      <w:r>
        <w:rPr>
          <w:rFonts w:ascii="Times New Roman" w:cs="Times New Roman" w:hAnsi="Times New Roman"/>
          <w:sz w:val="28"/>
          <w:szCs w:val="28"/>
        </w:rPr>
        <w:t>: E</w:t>
      </w:r>
    </w:p>
    <w:p>
      <w:pPr>
        <w:pStyle w:val="style0"/>
        <w:spacing w:after="0"/>
        <w:rPr>
          <w:rFonts w:ascii="Times New Roman" w:cs="Times New Roman" w:hAnsi="Times New Roman"/>
          <w:sz w:val="28"/>
          <w:szCs w:val="28"/>
        </w:rPr>
      </w:pPr>
    </w:p>
    <w:p>
      <w:pPr>
        <w:pStyle w:val="style0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Сұрақ 4.</w:t>
      </w:r>
      <w:r>
        <w:rPr>
          <w:rFonts w:ascii="Times New Roman" w:cs="Times New Roman" w:hAnsi="Times New Roman"/>
          <w:sz w:val="28"/>
          <w:szCs w:val="28"/>
        </w:rPr>
        <w:t xml:space="preserve"> Үш дүкеннің қайсысы құрылыс </w:t>
      </w:r>
      <w:r>
        <w:rPr>
          <w:rFonts w:ascii="Times New Roman" w:cs="Times New Roman" w:hAnsi="Times New Roman"/>
          <w:sz w:val="28"/>
          <w:szCs w:val="28"/>
        </w:rPr>
        <w:t>материалдарын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сатып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алу</w:t>
      </w:r>
      <w:r>
        <w:rPr>
          <w:rFonts w:ascii="Times New Roman" w:cs="Times New Roman" w:hAnsi="Times New Roman"/>
          <w:sz w:val="28"/>
          <w:szCs w:val="28"/>
        </w:rPr>
        <w:t xml:space="preserve"> үшін ең </w:t>
      </w:r>
      <w:r>
        <w:rPr>
          <w:rFonts w:ascii="Times New Roman" w:cs="Times New Roman" w:hAnsi="Times New Roman"/>
          <w:sz w:val="28"/>
          <w:szCs w:val="28"/>
        </w:rPr>
        <w:t>тиімді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болады</w:t>
      </w:r>
      <w:r>
        <w:rPr>
          <w:rFonts w:ascii="Times New Roman" w:cs="Times New Roman" w:hAnsi="Times New Roman"/>
          <w:sz w:val="28"/>
          <w:szCs w:val="28"/>
        </w:rPr>
        <w:t xml:space="preserve"> және </w:t>
      </w:r>
      <w:r>
        <w:rPr>
          <w:rFonts w:ascii="Times New Roman" w:cs="Times New Roman" w:hAnsi="Times New Roman"/>
          <w:sz w:val="28"/>
          <w:szCs w:val="28"/>
        </w:rPr>
        <w:t>материалдар</w:t>
      </w:r>
      <w:r>
        <w:rPr>
          <w:rFonts w:ascii="Times New Roman" w:cs="Times New Roman" w:hAnsi="Times New Roman"/>
          <w:sz w:val="28"/>
          <w:szCs w:val="28"/>
        </w:rPr>
        <w:t xml:space="preserve"> қанша тұрады? </w:t>
      </w:r>
      <w:r>
        <w:rPr>
          <w:rFonts w:ascii="Times New Roman" w:cs="Times New Roman" w:hAnsi="Times New Roman"/>
          <w:sz w:val="28"/>
          <w:szCs w:val="28"/>
        </w:rPr>
        <w:t>Егер</w:t>
      </w:r>
      <w:r>
        <w:rPr>
          <w:rFonts w:ascii="Times New Roman" w:cs="Times New Roman" w:hAnsi="Times New Roman"/>
          <w:sz w:val="28"/>
          <w:szCs w:val="28"/>
        </w:rPr>
        <w:t xml:space="preserve"> үш дүкенде </w:t>
      </w:r>
      <w:r>
        <w:rPr>
          <w:rFonts w:ascii="Times New Roman" w:cs="Times New Roman" w:hAnsi="Times New Roman"/>
          <w:sz w:val="28"/>
          <w:szCs w:val="28"/>
        </w:rPr>
        <w:t>линолеум</w:t>
      </w:r>
      <w:r>
        <w:rPr>
          <w:rFonts w:ascii="Times New Roman" w:cs="Times New Roman" w:hAnsi="Times New Roman"/>
          <w:sz w:val="28"/>
          <w:szCs w:val="28"/>
        </w:rPr>
        <w:t xml:space="preserve">ға 10 </w:t>
      </w:r>
      <w:r>
        <w:rPr>
          <w:rFonts w:ascii="Times New Roman" w:cs="Times New Roman" w:hAnsi="Times New Roman"/>
          <w:sz w:val="28"/>
          <w:szCs w:val="28"/>
        </w:rPr>
        <w:t>данадан</w:t>
      </w:r>
      <w:r>
        <w:rPr>
          <w:rFonts w:ascii="Times New Roman" w:cs="Times New Roman" w:hAnsi="Times New Roman"/>
          <w:sz w:val="28"/>
          <w:szCs w:val="28"/>
        </w:rPr>
        <w:t xml:space="preserve">, </w:t>
      </w:r>
      <w:r>
        <w:rPr>
          <w:rFonts w:ascii="Times New Roman" w:cs="Times New Roman" w:hAnsi="Times New Roman"/>
          <w:sz w:val="28"/>
          <w:szCs w:val="28"/>
        </w:rPr>
        <w:t>плиткалар</w:t>
      </w:r>
      <w:r>
        <w:rPr>
          <w:rFonts w:ascii="Times New Roman" w:cs="Times New Roman" w:hAnsi="Times New Roman"/>
          <w:sz w:val="28"/>
          <w:szCs w:val="28"/>
        </w:rPr>
        <w:t xml:space="preserve"> мен ламинатқа 10 </w:t>
      </w:r>
      <w:r>
        <w:rPr>
          <w:rFonts w:ascii="Times New Roman" w:cs="Times New Roman" w:hAnsi="Times New Roman"/>
          <w:sz w:val="28"/>
          <w:szCs w:val="28"/>
        </w:rPr>
        <w:t>бумадан</w:t>
      </w:r>
      <w:r>
        <w:rPr>
          <w:rFonts w:ascii="Times New Roman" w:cs="Times New Roman" w:hAnsi="Times New Roman"/>
          <w:sz w:val="28"/>
          <w:szCs w:val="28"/>
        </w:rPr>
        <w:t xml:space="preserve"> артық жеңілдіктер </w:t>
      </w:r>
      <w:r>
        <w:rPr>
          <w:rFonts w:ascii="Times New Roman" w:cs="Times New Roman" w:hAnsi="Times New Roman"/>
          <w:sz w:val="28"/>
          <w:szCs w:val="28"/>
        </w:rPr>
        <w:t>болса</w:t>
      </w:r>
      <w:r>
        <w:rPr>
          <w:rFonts w:ascii="Times New Roman" w:cs="Times New Roman" w:hAnsi="Times New Roman"/>
          <w:sz w:val="28"/>
          <w:szCs w:val="28"/>
        </w:rPr>
        <w:t xml:space="preserve">. </w:t>
      </w:r>
      <w:r>
        <w:rPr>
          <w:rFonts w:ascii="Times New Roman" w:cs="Times New Roman" w:hAnsi="Times New Roman"/>
          <w:sz w:val="28"/>
          <w:szCs w:val="28"/>
        </w:rPr>
        <w:t>Деректер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кестеде</w:t>
      </w:r>
      <w:r>
        <w:rPr>
          <w:rFonts w:ascii="Times New Roman" w:cs="Times New Roman" w:hAnsi="Times New Roman"/>
          <w:sz w:val="28"/>
          <w:szCs w:val="28"/>
        </w:rPr>
        <w:t xml:space="preserve"> көрсетілген.</w:t>
      </w:r>
    </w:p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  <w:r>
        <w:rPr>
          <w:rFonts w:ascii="Times New Roman" w:cs="Times New Roman" w:hAnsi="Times New Roman"/>
          <w:b/>
          <w:sz w:val="28"/>
          <w:szCs w:val="28"/>
          <w:lang w:eastAsia="ru-RU"/>
        </w:rPr>
        <w:t xml:space="preserve">Таблица 3. </w:t>
      </w:r>
    </w:p>
    <w:tbl>
      <w:tblPr>
        <w:tblW w:w="103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72"/>
        <w:gridCol w:w="1448"/>
        <w:gridCol w:w="1400"/>
        <w:gridCol w:w="1494"/>
        <w:gridCol w:w="1400"/>
        <w:gridCol w:w="1494"/>
        <w:gridCol w:w="1400"/>
      </w:tblGrid>
      <w:tr>
        <w:trPr/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br/>
            </w: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Материал</w:t>
            </w:r>
          </w:p>
        </w:tc>
        <w:tc>
          <w:tcPr>
            <w:tcW w:w="83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Дүкендегі баға</w:t>
            </w:r>
          </w:p>
        </w:tc>
      </w:tr>
      <w:tr>
        <w:tblPrEx/>
        <w:trPr/>
        <w:tc>
          <w:tcPr>
            <w:tcW w:w="0" w:type="auto"/>
            <w:vMerge w:val="continue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Құрылыс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материалдары</w:t>
            </w:r>
          </w:p>
        </w:tc>
        <w:tc>
          <w:tcPr>
            <w:tcW w:w="27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Строймаркет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Құрылыс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Ауласы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Же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ңілдік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Же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ңілдік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Же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ңілдік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кафельная плитка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9500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қап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8%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9100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қап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7%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96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00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қап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ламинат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11500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қап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7%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19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00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қап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8%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500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./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қап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линолеум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7100 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.м</w:t>
            </w:r>
            <w:r>
              <w:rPr>
                <w:rFonts w:ascii="Times New Roman" w:cs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8"/>
                <w:szCs w:val="28"/>
                <w:vertAlign w:val="superscript"/>
                <w:lang w:val="kk-KZ" w:eastAsia="ru-RU"/>
              </w:rPr>
              <w:t xml:space="preserve"> 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ға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5%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00 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.м</w:t>
            </w:r>
            <w:r>
              <w:rPr>
                <w:rFonts w:ascii="Times New Roman" w:cs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8"/>
                <w:szCs w:val="28"/>
                <w:vertAlign w:val="superscript"/>
                <w:lang w:val="kk-KZ" w:eastAsia="ru-RU"/>
              </w:rPr>
              <w:t xml:space="preserve"> 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ға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6%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6900 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.м</w:t>
            </w:r>
            <w:r>
              <w:rPr>
                <w:rFonts w:ascii="Times New Roman" w:cs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>
              <w:rPr>
                <w:rFonts w:ascii="Times New Roman" w:cs="Times New Roman" w:hAnsi="Times New Roman"/>
                <w:sz w:val="28"/>
                <w:szCs w:val="28"/>
                <w:vertAlign w:val="superscript"/>
                <w:lang w:val="kk-KZ" w:eastAsia="ru-RU"/>
              </w:rPr>
              <w:t xml:space="preserve"> 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ға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>
        <w:tblPrEx/>
        <w:trPr/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түссіз лак</w:t>
            </w:r>
          </w:p>
        </w:tc>
        <w:tc>
          <w:tcPr>
            <w:tcW w:w="16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980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ыдысы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jc w:val="center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99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 xml:space="preserve"> ыдысы</w:t>
            </w:r>
          </w:p>
        </w:tc>
        <w:tc>
          <w:tcPr>
            <w:tcW w:w="104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91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0 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>тг</w:t>
            </w:r>
            <w:r>
              <w:rPr>
                <w:rFonts w:ascii="Times New Roman" w:cs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cs="Times New Roman" w:hAnsi="Times New Roman"/>
                <w:sz w:val="28"/>
                <w:szCs w:val="28"/>
                <w:lang w:val="kk-KZ" w:eastAsia="ru-RU"/>
              </w:rPr>
              <w:t>ыдысы</w:t>
            </w:r>
          </w:p>
        </w:tc>
        <w:tc>
          <w:tcPr>
            <w:tcW w:w="113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>
            <w:pPr>
              <w:pStyle w:val="style157"/>
              <w:rPr>
                <w:rFonts w:ascii="Times New Roman" w:cs="Times New Roman" w:hAnsi="Times New Roman"/>
                <w:sz w:val="28"/>
                <w:szCs w:val="28"/>
                <w:lang w:eastAsia="ru-RU"/>
              </w:rPr>
            </w:pPr>
          </w:p>
        </w:tc>
      </w:tr>
    </w:tbl>
    <w:p>
      <w:pPr>
        <w:pStyle w:val="style157"/>
        <w:rPr>
          <w:rFonts w:ascii="Times New Roman" w:cs="Times New Roman" w:hAnsi="Times New Roman"/>
          <w:sz w:val="28"/>
          <w:szCs w:val="28"/>
          <w:lang w:eastAsia="ru-RU"/>
        </w:rPr>
      </w:pPr>
    </w:p>
    <w:p>
      <w:pPr>
        <w:pStyle w:val="style157"/>
        <w:rPr>
          <w:rFonts w:ascii="Times New Roman" w:cs="Times New Roman" w:hAnsi="Times New Roman"/>
          <w:color w:val="000000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>Жауап</w:t>
      </w:r>
      <w:r>
        <w:rPr>
          <w:rFonts w:ascii="Times New Roman" w:cs="Times New Roman" w:hAnsi="Times New Roman"/>
          <w:color w:val="000000"/>
          <w:sz w:val="28"/>
          <w:szCs w:val="28"/>
        </w:rPr>
        <w:t xml:space="preserve"> нұсқалары: </w:t>
      </w:r>
    </w:p>
    <w:p>
      <w:pPr>
        <w:pStyle w:val="style157"/>
        <w:rPr>
          <w:rFonts w:ascii="Times New Roman" w:cs="Times New Roman" w:hAnsi="Times New Roman"/>
          <w:color w:val="000000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>А) Құрылыс материалдары-308375 теңге</w:t>
      </w:r>
    </w:p>
    <w:p>
      <w:pPr>
        <w:pStyle w:val="style157"/>
        <w:rPr>
          <w:rFonts w:ascii="Times New Roman" w:cs="Times New Roman" w:hAnsi="Times New Roman"/>
          <w:color w:val="000000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 xml:space="preserve"> B) Құрылыс материалдары-308395 теңге </w:t>
      </w:r>
    </w:p>
    <w:p>
      <w:pPr>
        <w:pStyle w:val="style157"/>
        <w:rPr>
          <w:rFonts w:ascii="Times New Roman" w:cs="Times New Roman" w:hAnsi="Times New Roman"/>
          <w:color w:val="000000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 xml:space="preserve">C) құрылыс маркеті-308375 теңге </w:t>
      </w:r>
    </w:p>
    <w:p>
      <w:pPr>
        <w:pStyle w:val="style157"/>
        <w:rPr>
          <w:rFonts w:ascii="Times New Roman" w:cs="Times New Roman" w:hAnsi="Times New Roman"/>
          <w:color w:val="000000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>D) құрылыс ауласы-308375 теңге</w:t>
      </w:r>
    </w:p>
    <w:p>
      <w:pPr>
        <w:pStyle w:val="style157"/>
        <w:rPr>
          <w:rFonts w:ascii="Times New Roman" w:cs="Times New Roman" w:hAnsi="Times New Roman"/>
          <w:color w:val="000000"/>
          <w:sz w:val="28"/>
          <w:szCs w:val="28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 xml:space="preserve">E) құрылыс маркеті-308395 теңге </w:t>
      </w:r>
    </w:p>
    <w:p>
      <w:pPr>
        <w:pStyle w:val="style157"/>
        <w:rPr>
          <w:rFonts w:ascii="Times New Roman" w:cs="Times New Roman" w:hAnsi="Times New Roman"/>
          <w:b/>
          <w:color w:val="000000"/>
          <w:sz w:val="28"/>
          <w:szCs w:val="28"/>
        </w:rPr>
      </w:pPr>
      <w:r>
        <w:rPr>
          <w:rFonts w:ascii="Times New Roman" w:cs="Times New Roman" w:hAnsi="Times New Roman"/>
          <w:b/>
          <w:color w:val="000000"/>
          <w:sz w:val="28"/>
          <w:szCs w:val="28"/>
        </w:rPr>
        <w:t xml:space="preserve">Дұрыс </w:t>
      </w:r>
      <w:r>
        <w:rPr>
          <w:rFonts w:ascii="Times New Roman" w:cs="Times New Roman" w:hAnsi="Times New Roman"/>
          <w:b/>
          <w:color w:val="000000"/>
          <w:sz w:val="28"/>
          <w:szCs w:val="28"/>
        </w:rPr>
        <w:t>жауап</w:t>
      </w:r>
      <w:r>
        <w:rPr>
          <w:rFonts w:ascii="Times New Roman" w:cs="Times New Roman" w:hAnsi="Times New Roman"/>
          <w:b/>
          <w:color w:val="000000"/>
          <w:sz w:val="28"/>
          <w:szCs w:val="28"/>
        </w:rPr>
        <w:t>: C</w:t>
      </w:r>
    </w:p>
    <w:p>
      <w:pPr>
        <w:pStyle w:val="style157"/>
        <w:rPr>
          <w:rFonts w:ascii="Times New Roman" w:cs="Times New Roman" w:hAnsi="Times New Roman"/>
          <w:b/>
          <w:sz w:val="28"/>
          <w:szCs w:val="28"/>
          <w:lang w:eastAsia="ru-RU"/>
        </w:rPr>
      </w:pP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820"/>
        <w:gridCol w:w="8353"/>
      </w:tblGrid>
      <w:tr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Сұрақ тү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і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Жаратылыстану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бі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імі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Мәтінмән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ғылым мен технологияның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байланысы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Құзыреті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Математикалық зерттеудің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ерекшеліктерін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 түсіну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Мазмұны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Процедуралық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Қолдану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саласы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ағалау,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есептеу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 және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lang w:val="kk-KZ"/>
              </w:rPr>
              <w:t>т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ексеру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 xml:space="preserve"> әдістерін 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ұсыну</w:t>
            </w:r>
          </w:p>
        </w:tc>
      </w:tr>
      <w:tr>
        <w:tblPrEx/>
        <w:trPr/>
        <w:tc>
          <w:tcPr>
            <w:tcW w:w="1820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</w:rPr>
              <w:t>Қиындық деңгейі</w:t>
            </w:r>
          </w:p>
        </w:tc>
        <w:tc>
          <w:tcPr>
            <w:tcW w:w="83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5</w:t>
            </w:r>
          </w:p>
        </w:tc>
      </w:tr>
    </w:tbl>
    <w:p>
      <w:pPr>
        <w:pStyle w:val="style0"/>
        <w:rPr>
          <w:rFonts w:ascii="Times New Roman" w:cs="Times New Roman" w:hAnsi="Times New Roman"/>
          <w:color w:val="000000"/>
          <w:sz w:val="28"/>
          <w:szCs w:val="28"/>
        </w:rPr>
      </w:pPr>
    </w:p>
    <w:p>
      <w:pPr>
        <w:pStyle w:val="style0"/>
        <w:rPr>
          <w:rFonts w:ascii="Arial" w:cs="Arial" w:hAnsi="Arial"/>
          <w:color w:val="000000"/>
          <w:sz w:val="30"/>
          <w:szCs w:val="30"/>
          <w:lang w:val="kk-KZ"/>
        </w:rPr>
      </w:pPr>
      <w:r>
        <w:rPr>
          <w:rFonts w:ascii="Times New Roman" w:cs="Times New Roman" w:hAnsi="Times New Roman"/>
          <w:color w:val="000000"/>
          <w:sz w:val="28"/>
          <w:szCs w:val="28"/>
        </w:rPr>
        <w:t>П</w:t>
      </w:r>
      <w:r>
        <w:rPr>
          <w:rFonts w:ascii="Times New Roman" w:cs="Times New Roman" w:hAnsi="Times New Roman"/>
          <w:color w:val="000000"/>
          <w:sz w:val="28"/>
          <w:szCs w:val="28"/>
        </w:rPr>
        <w:t>ікір</w:t>
      </w:r>
      <w:r>
        <w:rPr>
          <w:rFonts w:ascii="Times New Roman" w:cs="Times New Roman" w:hAnsi="Times New Roman"/>
          <w:color w:val="000000"/>
          <w:sz w:val="28"/>
          <w:szCs w:val="28"/>
        </w:rPr>
        <w:t>:</w:t>
      </w:r>
      <w:r>
        <w:rPr>
          <w:rFonts w:ascii="Arial" w:cs="Arial" w:hAnsi="Arial"/>
          <w:color w:val="000000"/>
          <w:sz w:val="30"/>
          <w:szCs w:val="30"/>
        </w:rPr>
        <w:t xml:space="preserve"> </w:t>
      </w:r>
    </w:p>
    <w:p>
      <w:pPr>
        <w:pStyle w:val="style0"/>
        <w:rPr>
          <w:rFonts w:ascii="Times New Roman" w:cs="Times New Roman" w:hAnsi="Times New Roman"/>
          <w:sz w:val="28"/>
          <w:szCs w:val="28"/>
          <w:lang w:val="kk-KZ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kk-KZ"/>
        </w:rPr>
        <w:t xml:space="preserve">Жауап қабылданады, </w:t>
      </w:r>
      <w:r>
        <w:rPr>
          <w:rFonts w:ascii="Times New Roman" w:cs="Times New Roman" w:hAnsi="Times New Roman"/>
          <w:color w:val="000000"/>
          <w:sz w:val="28"/>
          <w:szCs w:val="28"/>
          <w:lang w:val="kk-KZ"/>
        </w:rPr>
        <w:t>е</w:t>
      </w:r>
      <w:r>
        <w:rPr>
          <w:rFonts w:ascii="Times New Roman" w:cs="Times New Roman" w:hAnsi="Times New Roman"/>
          <w:color w:val="000000"/>
          <w:sz w:val="28"/>
          <w:szCs w:val="28"/>
          <w:lang w:val="kk-KZ"/>
        </w:rPr>
        <w:t>гер оқушы фигуралардың аудандары мен пайыздарын білсе, сандардың фигуралары мен пайыздарын дұрыс есептесе, жалпылайды және негіздейді, дұрыс жауаптарды тұжырымдайды және оларды тексеру тәсілдерін ұсынады.</w:t>
      </w:r>
    </w:p>
    <w:sectPr>
      <w:pgSz w:w="11906" w:h="16838" w:orient="portrait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002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005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002020404"/>
    <w:charset w:val="cc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0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004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D1E8B9C"/>
    <w:lvl w:ilvl="0" w:tplc="50448F4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C668F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Текст выноски Знак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01">
    <w:name w:val="HTML Preformatted"/>
    <w:basedOn w:val="style0"/>
    <w:next w:val="style101"/>
    <w:link w:val="style4098"/>
    <w:uiPriority w:val="99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Rule="auto" w:line="240"/>
    </w:pPr>
    <w:rPr>
      <w:rFonts w:ascii="Courier New" w:cs="Courier New" w:eastAsia="Times New Roman" w:hAnsi="Courier New"/>
      <w:sz w:val="20"/>
      <w:szCs w:val="20"/>
      <w:lang w:eastAsia="ru-RU"/>
    </w:rPr>
  </w:style>
  <w:style w:type="character" w:customStyle="1" w:styleId="style4098">
    <w:name w:val="Стандартный HTML Знак"/>
    <w:basedOn w:val="style65"/>
    <w:next w:val="style4098"/>
    <w:link w:val="style101"/>
    <w:uiPriority w:val="99"/>
    <w:rPr>
      <w:rFonts w:ascii="Courier New" w:cs="Courier New" w:eastAsia="Times New Roman" w:hAnsi="Courier New"/>
      <w:sz w:val="20"/>
      <w:szCs w:val="20"/>
      <w:lang w:eastAsia="ru-RU"/>
    </w:rPr>
  </w:style>
  <w:style w:type="character" w:customStyle="1" w:styleId="style4099">
    <w:name w:val="jlqj4b"/>
    <w:basedOn w:val="style65"/>
    <w:next w:val="style4099"/>
  </w:style>
  <w:style w:type="character" w:customStyle="1" w:styleId="style4100">
    <w:name w:val="viiyi"/>
    <w:basedOn w:val="style65"/>
    <w:next w:val="style4100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530</Words>
  <Pages>1</Pages>
  <Characters>2783</Characters>
  <Application>WPS Office</Application>
  <DocSecurity>0</DocSecurity>
  <Paragraphs>146</Paragraphs>
  <ScaleCrop>false</ScaleCrop>
  <Company>Hewlett-Packard Company</Company>
  <LinksUpToDate>false</LinksUpToDate>
  <CharactersWithSpaces>3268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2021-02-11T06:20:13Z</dcterms:created>
  <dc:creator>User</dc:creator>
  <lastModifiedBy>Redmi 6A</lastModifiedBy>
  <lastPrinted>2021-02-02T06:02:00Z</lastPrinted>
  <dcterms:modified xsi:type="dcterms:W3CDTF">2021-02-11T06:20:14Z</dcterms:modified>
  <revision>45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